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67860" w:rsidTr="002678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7860" w:rsidRDefault="00267860">
            <w:pPr>
              <w:pStyle w:val="ConsPlusNormal"/>
              <w:outlineLvl w:val="0"/>
            </w:pPr>
            <w:r>
              <w:t>18 октября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67860" w:rsidRDefault="00267860">
            <w:pPr>
              <w:pStyle w:val="ConsPlusNormal"/>
              <w:jc w:val="right"/>
              <w:outlineLvl w:val="0"/>
            </w:pPr>
            <w:r>
              <w:t>N 1374</w:t>
            </w:r>
          </w:p>
        </w:tc>
      </w:tr>
    </w:tbl>
    <w:p w:rsidR="00267860" w:rsidRDefault="002678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860" w:rsidRDefault="00267860">
      <w:pPr>
        <w:pStyle w:val="ConsPlusNormal"/>
        <w:jc w:val="center"/>
      </w:pPr>
    </w:p>
    <w:p w:rsidR="00267860" w:rsidRDefault="00267860">
      <w:pPr>
        <w:pStyle w:val="ConsPlusTitle"/>
        <w:jc w:val="center"/>
      </w:pPr>
      <w:r>
        <w:t>УКАЗ</w:t>
      </w:r>
    </w:p>
    <w:p w:rsidR="00267860" w:rsidRDefault="00267860">
      <w:pPr>
        <w:pStyle w:val="ConsPlusTitle"/>
        <w:jc w:val="center"/>
      </w:pPr>
    </w:p>
    <w:p w:rsidR="00267860" w:rsidRDefault="00267860">
      <w:pPr>
        <w:pStyle w:val="ConsPlusTitle"/>
        <w:jc w:val="center"/>
      </w:pPr>
      <w:r>
        <w:t>ПРЕЗИДЕНТА РОССИЙСКОЙ ФЕДЕРАЦИИ</w:t>
      </w:r>
    </w:p>
    <w:p w:rsidR="00267860" w:rsidRDefault="00267860">
      <w:pPr>
        <w:pStyle w:val="ConsPlusTitle"/>
        <w:jc w:val="center"/>
      </w:pPr>
    </w:p>
    <w:p w:rsidR="00267860" w:rsidRDefault="00267860">
      <w:pPr>
        <w:pStyle w:val="ConsPlusTitle"/>
        <w:jc w:val="center"/>
      </w:pPr>
      <w:r>
        <w:t>О ДОПОЛНИТЕЛЬНЫХ МЕРАХ ПО ПРОТИВОДЕЙСТВИЮ</w:t>
      </w:r>
    </w:p>
    <w:p w:rsidR="00267860" w:rsidRDefault="00267860">
      <w:pPr>
        <w:pStyle w:val="ConsPlusTitle"/>
        <w:jc w:val="center"/>
      </w:pPr>
      <w:r>
        <w:t>НЕЗАКОННОМУ ОБОРОТУ НАРКОТИЧЕСКИХ СРЕДСТВ,</w:t>
      </w:r>
    </w:p>
    <w:p w:rsidR="00267860" w:rsidRDefault="00267860">
      <w:pPr>
        <w:pStyle w:val="ConsPlusTitle"/>
        <w:jc w:val="center"/>
      </w:pPr>
      <w:r>
        <w:t>ПСИХОТРОПНЫХ ВЕЩЕСТВ И ИХ ПРЕКУРСОРОВ</w:t>
      </w:r>
    </w:p>
    <w:p w:rsidR="00267860" w:rsidRDefault="00267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7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07.10.2008 </w:t>
            </w:r>
            <w:hyperlink r:id="rId5" w:history="1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07.10.2008 </w:t>
            </w:r>
            <w:hyperlink r:id="rId6" w:history="1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07.12.2008 </w:t>
            </w:r>
            <w:hyperlink r:id="rId7" w:history="1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 xml:space="preserve">, от 27.01.2011 </w:t>
            </w:r>
            <w:hyperlink r:id="rId8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28.09.2011 </w:t>
            </w:r>
            <w:hyperlink r:id="rId9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19.10.2011 </w:t>
            </w:r>
            <w:hyperlink r:id="rId10" w:history="1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30.09.2012 </w:t>
            </w:r>
            <w:hyperlink r:id="rId11" w:history="1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12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11.03.2016 </w:t>
            </w:r>
            <w:hyperlink r:id="rId13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13.07.2016 </w:t>
            </w:r>
            <w:hyperlink r:id="rId14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5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11.10.2018 </w:t>
            </w:r>
            <w:hyperlink r:id="rId16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23.11.2020 </w:t>
            </w:r>
            <w:hyperlink r:id="rId17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18.01.2021 </w:t>
            </w:r>
            <w:hyperlink r:id="rId18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17.02.2021 </w:t>
            </w:r>
            <w:hyperlink r:id="rId19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прекурсоров постановляю: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Российской Федерации.</w:t>
      </w:r>
    </w:p>
    <w:p w:rsidR="00267860" w:rsidRDefault="00267860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267860" w:rsidRDefault="00267860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3. 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субъекте Российской Федерации.</w:t>
      </w:r>
    </w:p>
    <w:p w:rsidR="00267860" w:rsidRDefault="0026786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4. Утвердить прилагаемые: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а) </w:t>
      </w:r>
      <w:hyperlink w:anchor="P70" w:history="1">
        <w:r>
          <w:rPr>
            <w:color w:val="0000FF"/>
          </w:rPr>
          <w:t>Положение</w:t>
        </w:r>
      </w:hyperlink>
      <w:r>
        <w:t xml:space="preserve"> о Государственном антинаркотическом комитете;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б) </w:t>
      </w:r>
      <w:hyperlink w:anchor="P129" w:history="1">
        <w:r>
          <w:rPr>
            <w:color w:val="0000FF"/>
          </w:rPr>
          <w:t>состав</w:t>
        </w:r>
      </w:hyperlink>
      <w:r>
        <w:t xml:space="preserve"> Государственного антинаркотического комитета по должностям;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в) </w:t>
      </w:r>
      <w:hyperlink w:anchor="P179" w:history="1">
        <w:r>
          <w:rPr>
            <w:color w:val="0000FF"/>
          </w:rPr>
          <w:t>Положение</w:t>
        </w:r>
      </w:hyperlink>
      <w:r>
        <w:t xml:space="preserve"> об антинаркотической комиссии в субъекте Российской Федерации;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г) </w:t>
      </w:r>
      <w:hyperlink w:anchor="P256" w:history="1">
        <w:r>
          <w:rPr>
            <w:color w:val="0000FF"/>
          </w:rPr>
          <w:t>состав</w:t>
        </w:r>
      </w:hyperlink>
      <w:r>
        <w:t xml:space="preserve"> антинаркотической комиссии в субъекте Российской Федерации по должностям.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lastRenderedPageBreak/>
        <w:t xml:space="preserve">5. Утратил силу с 7 декабря 2016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267860" w:rsidRDefault="00267860">
      <w:pPr>
        <w:pStyle w:val="ConsPlusNormal"/>
        <w:jc w:val="both"/>
      </w:pPr>
      <w:r>
        <w:t xml:space="preserve">(п. 5.1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07.12.2016 N 656)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а) </w:t>
      </w:r>
      <w:hyperlink r:id="rId25" w:history="1">
        <w:r>
          <w:rPr>
            <w:color w:val="0000FF"/>
          </w:rPr>
          <w:t>регламент</w:t>
        </w:r>
      </w:hyperlink>
      <w:r>
        <w:t xml:space="preserve"> антинаркотической комиссии в субъекте Российской Федерации утверждается председателем Комитета;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в)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государственной системе мониторинга наркоситуации в Российской Федерации утверждается Правительством Российской Федерации;</w:t>
      </w:r>
    </w:p>
    <w:p w:rsidR="00267860" w:rsidRDefault="002678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г) </w:t>
      </w:r>
      <w:hyperlink r:id="rId28" w:history="1">
        <w:r>
          <w:rPr>
            <w:color w:val="0000FF"/>
          </w:rPr>
          <w:t>методика</w:t>
        </w:r>
      </w:hyperlink>
      <w:r>
        <w:t xml:space="preserve"> и порядок осуществления мониторинга, а также критерии оценки развития наркоситуации в Российской Федерации и в субъектах Российской Федерации утверждаются Комитетом.</w:t>
      </w:r>
    </w:p>
    <w:p w:rsidR="00267860" w:rsidRDefault="002678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8. Председателю Комитета: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а) в месячный срок утвердить персональный состав Комитета;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б) в 2-месячный срок утвердить положение об аппарате Комитета;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в) в 3-месячный срок утвердить </w:t>
      </w:r>
      <w:hyperlink r:id="rId31" w:history="1">
        <w:r>
          <w:rPr>
            <w:color w:val="0000FF"/>
          </w:rPr>
          <w:t>регламент</w:t>
        </w:r>
      </w:hyperlink>
      <w:r>
        <w:t xml:space="preserve"> Комитета и регламент антинаркотической комиссии в субъекте Российской Федерации.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9. Правительству Российской Федерации: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10. Директору Федеральной службы Российской Федерации по контролю за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jc w:val="right"/>
      </w:pPr>
      <w:r>
        <w:t>Президент</w:t>
      </w:r>
    </w:p>
    <w:p w:rsidR="00267860" w:rsidRDefault="00267860">
      <w:pPr>
        <w:pStyle w:val="ConsPlusNormal"/>
        <w:jc w:val="right"/>
      </w:pPr>
      <w:r>
        <w:t>Российской Федерации</w:t>
      </w:r>
    </w:p>
    <w:p w:rsidR="00267860" w:rsidRDefault="00267860">
      <w:pPr>
        <w:pStyle w:val="ConsPlusNormal"/>
        <w:jc w:val="right"/>
      </w:pPr>
      <w:r>
        <w:t>В.ПУТИН</w:t>
      </w:r>
    </w:p>
    <w:p w:rsidR="00267860" w:rsidRDefault="00267860">
      <w:pPr>
        <w:pStyle w:val="ConsPlusNormal"/>
      </w:pPr>
      <w:r>
        <w:t>Москва, Кремль</w:t>
      </w:r>
    </w:p>
    <w:p w:rsidR="00267860" w:rsidRDefault="00267860">
      <w:pPr>
        <w:pStyle w:val="ConsPlusNormal"/>
        <w:spacing w:before="220"/>
      </w:pPr>
      <w:r>
        <w:t>18 октября 2007 года</w:t>
      </w:r>
    </w:p>
    <w:p w:rsidR="00267860" w:rsidRDefault="00267860">
      <w:pPr>
        <w:pStyle w:val="ConsPlusNormal"/>
        <w:spacing w:before="220"/>
      </w:pPr>
      <w:r>
        <w:t>N 1374</w:t>
      </w:r>
    </w:p>
    <w:p w:rsidR="00267860" w:rsidRDefault="00267860">
      <w:pPr>
        <w:pStyle w:val="ConsPlusNormal"/>
        <w:jc w:val="right"/>
        <w:outlineLvl w:val="0"/>
      </w:pPr>
      <w:r>
        <w:lastRenderedPageBreak/>
        <w:t>Утверждено</w:t>
      </w:r>
    </w:p>
    <w:p w:rsidR="00267860" w:rsidRDefault="00267860">
      <w:pPr>
        <w:pStyle w:val="ConsPlusNormal"/>
        <w:jc w:val="right"/>
      </w:pPr>
      <w:r>
        <w:t>Указом Президента</w:t>
      </w:r>
    </w:p>
    <w:p w:rsidR="00267860" w:rsidRDefault="00267860">
      <w:pPr>
        <w:pStyle w:val="ConsPlusNormal"/>
        <w:jc w:val="right"/>
      </w:pPr>
      <w:r>
        <w:t>Российской Федерации</w:t>
      </w:r>
    </w:p>
    <w:p w:rsidR="00267860" w:rsidRDefault="00267860">
      <w:pPr>
        <w:pStyle w:val="ConsPlusNormal"/>
        <w:jc w:val="right"/>
      </w:pPr>
      <w:r>
        <w:t>от 18 октября 2007 г. N 1374</w:t>
      </w: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Title"/>
        <w:jc w:val="center"/>
      </w:pPr>
      <w:bookmarkStart w:id="0" w:name="P70"/>
      <w:bookmarkEnd w:id="0"/>
      <w:r>
        <w:t>ПОЛОЖЕНИЕ</w:t>
      </w:r>
    </w:p>
    <w:p w:rsidR="00267860" w:rsidRDefault="00267860">
      <w:pPr>
        <w:pStyle w:val="ConsPlusTitle"/>
        <w:jc w:val="center"/>
      </w:pPr>
      <w:r>
        <w:t>О ГОСУДАРСТВЕННОМ АНТИНАРКОТИЧЕСКОМ КОМИТЕТЕ</w:t>
      </w:r>
    </w:p>
    <w:p w:rsidR="00267860" w:rsidRDefault="00267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7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07.10.2008 </w:t>
            </w:r>
            <w:hyperlink r:id="rId32" w:history="1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27.01.2011 </w:t>
            </w:r>
            <w:hyperlink r:id="rId33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19.10.2011 </w:t>
            </w:r>
            <w:hyperlink r:id="rId34" w:history="1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11.03.2016 </w:t>
            </w:r>
            <w:hyperlink r:id="rId35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36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18.01.2021 </w:t>
            </w:r>
            <w:hyperlink r:id="rId37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  <w:r>
        <w:t>1. 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осуществляющим мониторинг и оценку развития наркоситуации в Российской Федерации, а также подготовку соответствующих предложений Президенту Российской Федерации.</w:t>
      </w:r>
    </w:p>
    <w:p w:rsidR="00267860" w:rsidRDefault="00267860">
      <w:pPr>
        <w:pStyle w:val="ConsPlusNormal"/>
        <w:jc w:val="both"/>
      </w:pPr>
      <w:r>
        <w:t xml:space="preserve">(п. 1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2. Комитет в своей деятельности руководствуется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4. Основными задачами Комитета являются: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прекурсоров, комплексной реабилитации и ресоциализации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</w:p>
    <w:p w:rsidR="00267860" w:rsidRDefault="002678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а.1) подготовка ежегодных докладов о наркоситуации в Российской Федерации и представление их Президенту Российской Федерации не позднее второго квартала года, следующего за отчетным;</w:t>
      </w:r>
    </w:p>
    <w:p w:rsidR="00267860" w:rsidRDefault="002678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б.1)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прекурсоров;</w:t>
      </w:r>
    </w:p>
    <w:p w:rsidR="00267860" w:rsidRDefault="00267860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"б.1" введен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267860" w:rsidRDefault="0026786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г) участие в международном сотрудничестве в области противодействия незаконному обороту наркотических средств, психотропных веществ и их прекурсоров, в том числе в подготовке проектов международных договоров Российской Федерации;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г.1) мониторинг и оценка развития наркоситуации в Российской Федерации, подготовка предложений по улучшению наркоситуации в Российской Федерации;</w:t>
      </w:r>
    </w:p>
    <w:p w:rsidR="00267860" w:rsidRDefault="002678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"г.1" введен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РФ от 27.01.2011 N 97;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18.01.2021 N 28)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д) решение иных задач, предусмотренных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прекурсорах.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5. Для осуществления своих задач Комитет имеет право: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Комитета;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прекурсоров;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7. Комитет осуществляет свою деятельность на плановой основе в соответствии с </w:t>
      </w:r>
      <w:hyperlink r:id="rId47" w:history="1">
        <w:r>
          <w:rPr>
            <w:color w:val="0000FF"/>
          </w:rPr>
          <w:t>регламентом</w:t>
        </w:r>
      </w:hyperlink>
      <w:r>
        <w:t>, утверждаемым председателем Комитета.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8. Заседания Комитета проводятся не реже двух раз в год. В случае необходимости по решению председателя Комитета могут проводиться внеочередные заседания Комитета.</w:t>
      </w:r>
    </w:p>
    <w:p w:rsidR="00267860" w:rsidRDefault="00267860">
      <w:pPr>
        <w:pStyle w:val="ConsPlusNormal"/>
        <w:jc w:val="both"/>
      </w:pPr>
      <w:r>
        <w:lastRenderedPageBreak/>
        <w:t xml:space="preserve">(в ред. Указов Президента РФ от 07.10.2008 </w:t>
      </w:r>
      <w:hyperlink r:id="rId48" w:history="1">
        <w:r>
          <w:rPr>
            <w:color w:val="0000FF"/>
          </w:rPr>
          <w:t>N 1450</w:t>
        </w:r>
      </w:hyperlink>
      <w:r>
        <w:t xml:space="preserve">, от 23.11.2020 </w:t>
      </w:r>
      <w:hyperlink r:id="rId49" w:history="1">
        <w:r>
          <w:rPr>
            <w:color w:val="0000FF"/>
          </w:rPr>
          <w:t>N 734</w:t>
        </w:r>
      </w:hyperlink>
      <w:r>
        <w:t>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9. Присутствие на заседании Комитета его членов обязательно.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Присутствие на заседании Комитета лица, исполняющего обязанности члена Комитета, обязательно.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 зависимости от вопросов, рассматриваемых на заседаниях Комитета, к участию в них могут привлекаться иные лица.</w:t>
      </w:r>
    </w:p>
    <w:p w:rsidR="00267860" w:rsidRDefault="00267860">
      <w:pPr>
        <w:pStyle w:val="ConsPlusNormal"/>
        <w:jc w:val="both"/>
      </w:pPr>
      <w:r>
        <w:t xml:space="preserve">(п. 9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19.10.2011 N 1390)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10. Решение Комитета оформляется протоколом, который подписывается председателем Комитета.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51" w:history="1">
        <w:r>
          <w:rPr>
            <w:color w:val="0000FF"/>
          </w:rPr>
          <w:t>порядке</w:t>
        </w:r>
      </w:hyperlink>
      <w:r>
        <w:t>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Федеральные органы исполнительной власти, представители которых входят в </w:t>
      </w:r>
      <w:hyperlink w:anchor="P129" w:history="1">
        <w:r>
          <w:rPr>
            <w:color w:val="0000FF"/>
          </w:rPr>
          <w:t>состав</w:t>
        </w:r>
      </w:hyperlink>
      <w:r>
        <w:t xml:space="preserve"> Комитета, принимают акты (совместные акты) для реализации решений Комитета.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11. Комитет имеет бланк со своим наименованием и эмблему.</w:t>
      </w: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jc w:val="right"/>
        <w:outlineLvl w:val="0"/>
      </w:pPr>
      <w:r>
        <w:lastRenderedPageBreak/>
        <w:t>Утве</w:t>
      </w:r>
      <w:bookmarkStart w:id="1" w:name="_GoBack"/>
      <w:bookmarkEnd w:id="1"/>
      <w:r>
        <w:t>ржден</w:t>
      </w:r>
    </w:p>
    <w:p w:rsidR="00267860" w:rsidRDefault="00267860">
      <w:pPr>
        <w:pStyle w:val="ConsPlusNormal"/>
        <w:jc w:val="right"/>
      </w:pPr>
      <w:r>
        <w:t>Указом Президента</w:t>
      </w:r>
    </w:p>
    <w:p w:rsidR="00267860" w:rsidRDefault="00267860">
      <w:pPr>
        <w:pStyle w:val="ConsPlusNormal"/>
        <w:jc w:val="right"/>
      </w:pPr>
      <w:r>
        <w:t>Российской Федерации</w:t>
      </w:r>
    </w:p>
    <w:p w:rsidR="00267860" w:rsidRDefault="00267860">
      <w:pPr>
        <w:pStyle w:val="ConsPlusNormal"/>
        <w:jc w:val="right"/>
      </w:pPr>
      <w:r>
        <w:t>от 18 октября 2007 г. N 1374</w:t>
      </w: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Title"/>
        <w:jc w:val="center"/>
      </w:pPr>
      <w:bookmarkStart w:id="2" w:name="P129"/>
      <w:bookmarkEnd w:id="2"/>
      <w:r>
        <w:t>СОСТАВ</w:t>
      </w:r>
    </w:p>
    <w:p w:rsidR="00267860" w:rsidRDefault="00267860">
      <w:pPr>
        <w:pStyle w:val="ConsPlusTitle"/>
        <w:jc w:val="center"/>
      </w:pPr>
      <w:r>
        <w:t>ГОСУДАРСТВЕННОГО АНТИНАРКОТИЧЕСКОГО</w:t>
      </w:r>
    </w:p>
    <w:p w:rsidR="00267860" w:rsidRDefault="00267860">
      <w:pPr>
        <w:pStyle w:val="ConsPlusTitle"/>
        <w:jc w:val="center"/>
      </w:pPr>
      <w:r>
        <w:t>КОМИТЕТА ПО ДОЛЖНОСТЯМ</w:t>
      </w:r>
    </w:p>
    <w:p w:rsidR="00267860" w:rsidRDefault="00267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7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07.10.2008 </w:t>
            </w:r>
            <w:hyperlink r:id="rId52" w:history="1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07.12.2008 </w:t>
            </w:r>
            <w:hyperlink r:id="rId53" w:history="1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 xml:space="preserve">, от 28.09.2011 </w:t>
            </w:r>
            <w:hyperlink r:id="rId54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30.09.2012 </w:t>
            </w:r>
            <w:hyperlink r:id="rId55" w:history="1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56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13.07.2016 </w:t>
            </w:r>
            <w:hyperlink r:id="rId57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59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17.02.2021 </w:t>
            </w:r>
            <w:hyperlink r:id="rId60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7860" w:rsidRDefault="00267860">
      <w:pPr>
        <w:pStyle w:val="ConsPlusNormal"/>
        <w:ind w:firstLine="540"/>
        <w:jc w:val="both"/>
      </w:pPr>
    </w:p>
    <w:p w:rsidR="00267860" w:rsidRDefault="00267860" w:rsidP="00F00651">
      <w:pPr>
        <w:pStyle w:val="ConsPlusNormal"/>
        <w:ind w:firstLine="539"/>
        <w:jc w:val="both"/>
      </w:pPr>
      <w:r>
        <w:t>Министр здравоохранения Российской Федерации (заместитель председателя Комитета)</w:t>
      </w:r>
    </w:p>
    <w:p w:rsidR="00267860" w:rsidRDefault="00267860" w:rsidP="00F00651">
      <w:pPr>
        <w:pStyle w:val="ConsPlusNormal"/>
        <w:ind w:firstLine="539"/>
        <w:jc w:val="both"/>
      </w:pPr>
      <w:r>
        <w:t>Помощник Президента Российской Федерации - начальник Контрольного управления Президента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Заместитель Председателя Совета Федерации Федерального Собрания Российской Федерации (по согласованию)</w:t>
      </w:r>
    </w:p>
    <w:p w:rsidR="00267860" w:rsidRDefault="00267860" w:rsidP="00F00651">
      <w:pPr>
        <w:pStyle w:val="ConsPlusNormal"/>
        <w:ind w:firstLine="539"/>
        <w:jc w:val="both"/>
      </w:pPr>
      <w:r>
        <w:t>Заместитель Председателя Государственной Думы Федерального Собрания Российской Федерации (по согласованию)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внутренних дел Российской Федерации (председатель Комитета)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культуры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науки и высшего образования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промышленности и торговли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просвещения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цифрового развития, связи и массовых коммуникаций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сельского хозяйства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спорта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транспорта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труда и социальной защиты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Министр экономического развития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Заместитель Министра обороны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Заместитель Министра финансов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Директор СВР России</w:t>
      </w:r>
    </w:p>
    <w:p w:rsidR="00267860" w:rsidRDefault="00267860" w:rsidP="00F00651">
      <w:pPr>
        <w:pStyle w:val="ConsPlusNormal"/>
        <w:ind w:firstLine="539"/>
        <w:jc w:val="both"/>
      </w:pPr>
      <w:r>
        <w:t>Директор ФСБ России</w:t>
      </w:r>
    </w:p>
    <w:p w:rsidR="00267860" w:rsidRDefault="00267860" w:rsidP="00F00651">
      <w:pPr>
        <w:pStyle w:val="ConsPlusNormal"/>
        <w:ind w:firstLine="539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Руководитель ФТС России</w:t>
      </w:r>
    </w:p>
    <w:p w:rsidR="00267860" w:rsidRDefault="00267860" w:rsidP="00F00651">
      <w:pPr>
        <w:pStyle w:val="ConsPlusNormal"/>
        <w:ind w:firstLine="539"/>
        <w:jc w:val="both"/>
      </w:pPr>
      <w:r>
        <w:t>Директор ФСИН России</w:t>
      </w:r>
    </w:p>
    <w:p w:rsidR="00267860" w:rsidRDefault="00267860" w:rsidP="00F00651">
      <w:pPr>
        <w:pStyle w:val="ConsPlusNormal"/>
        <w:ind w:firstLine="539"/>
        <w:jc w:val="both"/>
      </w:pPr>
      <w:r>
        <w:t>Руководитель Росздравнадзора</w:t>
      </w:r>
    </w:p>
    <w:p w:rsidR="00267860" w:rsidRDefault="00267860" w:rsidP="00F00651">
      <w:pPr>
        <w:pStyle w:val="ConsPlusNormal"/>
        <w:ind w:firstLine="539"/>
        <w:jc w:val="both"/>
      </w:pPr>
      <w:r>
        <w:t>Руководитель Росмолодежи</w:t>
      </w:r>
    </w:p>
    <w:p w:rsidR="00267860" w:rsidRDefault="00267860" w:rsidP="00F00651">
      <w:pPr>
        <w:pStyle w:val="ConsPlusNormal"/>
        <w:ind w:firstLine="539"/>
        <w:jc w:val="both"/>
      </w:pPr>
      <w:r>
        <w:t>Руководитель Роспотребнадзора</w:t>
      </w:r>
    </w:p>
    <w:p w:rsidR="00267860" w:rsidRDefault="00267860" w:rsidP="00F00651">
      <w:pPr>
        <w:pStyle w:val="ConsPlusNormal"/>
        <w:ind w:firstLine="539"/>
        <w:jc w:val="both"/>
      </w:pPr>
      <w:r>
        <w:t>Руководитель Россельхознадзора</w:t>
      </w:r>
    </w:p>
    <w:p w:rsidR="00267860" w:rsidRDefault="00267860" w:rsidP="00F00651">
      <w:pPr>
        <w:pStyle w:val="ConsPlusNormal"/>
        <w:ind w:firstLine="539"/>
        <w:jc w:val="both"/>
      </w:pPr>
      <w:r>
        <w:t>Руководитель Росстата</w:t>
      </w:r>
    </w:p>
    <w:p w:rsidR="00267860" w:rsidRDefault="00267860" w:rsidP="00F00651">
      <w:pPr>
        <w:pStyle w:val="ConsPlusNormal"/>
        <w:ind w:firstLine="539"/>
        <w:jc w:val="both"/>
      </w:pPr>
      <w:r>
        <w:t>Директор Росфинмониторинга</w:t>
      </w:r>
    </w:p>
    <w:p w:rsidR="00267860" w:rsidRDefault="00267860" w:rsidP="00F00651">
      <w:pPr>
        <w:pStyle w:val="ConsPlusNormal"/>
        <w:ind w:firstLine="539"/>
        <w:jc w:val="both"/>
      </w:pPr>
      <w:r>
        <w:t>Заместитель Секретаря Совета Безопасности Российской Федерации</w:t>
      </w:r>
    </w:p>
    <w:p w:rsidR="00267860" w:rsidRDefault="00267860" w:rsidP="00F00651">
      <w:pPr>
        <w:pStyle w:val="ConsPlusNormal"/>
        <w:ind w:firstLine="539"/>
        <w:jc w:val="both"/>
      </w:pPr>
      <w:r>
        <w:t>Начальник Главного управления по контролю за оборотом наркотиков МВД России (заместитель председателя Комитета)</w:t>
      </w:r>
    </w:p>
    <w:p w:rsidR="00267860" w:rsidRDefault="00267860" w:rsidP="00F00651">
      <w:pPr>
        <w:pStyle w:val="ConsPlusNormal"/>
        <w:ind w:firstLine="539"/>
        <w:jc w:val="both"/>
      </w:pPr>
      <w:r>
        <w:t>Представитель МИДа России (по согласованию)</w:t>
      </w: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jc w:val="right"/>
        <w:outlineLvl w:val="0"/>
      </w:pPr>
      <w:r>
        <w:lastRenderedPageBreak/>
        <w:t>Утверждено</w:t>
      </w:r>
    </w:p>
    <w:p w:rsidR="00267860" w:rsidRDefault="00267860">
      <w:pPr>
        <w:pStyle w:val="ConsPlusNormal"/>
        <w:jc w:val="right"/>
      </w:pPr>
      <w:r>
        <w:t>Указом Президента</w:t>
      </w:r>
    </w:p>
    <w:p w:rsidR="00267860" w:rsidRDefault="00267860">
      <w:pPr>
        <w:pStyle w:val="ConsPlusNormal"/>
        <w:jc w:val="right"/>
      </w:pPr>
      <w:r>
        <w:t>Российской Федерации</w:t>
      </w:r>
    </w:p>
    <w:p w:rsidR="00267860" w:rsidRDefault="00267860">
      <w:pPr>
        <w:pStyle w:val="ConsPlusNormal"/>
        <w:jc w:val="right"/>
      </w:pPr>
      <w:r>
        <w:t>от 18 октября 2007 г. N 1374</w:t>
      </w: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Title"/>
        <w:jc w:val="center"/>
      </w:pPr>
      <w:bookmarkStart w:id="3" w:name="P179"/>
      <w:bookmarkEnd w:id="3"/>
      <w:r>
        <w:t>ПОЛОЖЕНИЕ</w:t>
      </w:r>
    </w:p>
    <w:p w:rsidR="00267860" w:rsidRDefault="00267860">
      <w:pPr>
        <w:pStyle w:val="ConsPlusTitle"/>
        <w:jc w:val="center"/>
      </w:pPr>
      <w:r>
        <w:t>ОБ АНТИНАРКОТИЧЕСКОЙ КОМИССИИ</w:t>
      </w:r>
    </w:p>
    <w:p w:rsidR="00267860" w:rsidRDefault="00267860">
      <w:pPr>
        <w:pStyle w:val="ConsPlusTitle"/>
        <w:jc w:val="center"/>
      </w:pPr>
      <w:r>
        <w:t>В СУБЪЕКТЕ РОССИЙСКОЙ ФЕДЕРАЦИИ</w:t>
      </w:r>
    </w:p>
    <w:p w:rsidR="00267860" w:rsidRDefault="00267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7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27.01.2011 </w:t>
            </w:r>
            <w:hyperlink r:id="rId61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62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07.12.2016 </w:t>
            </w:r>
            <w:hyperlink r:id="rId63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18.01.2021 </w:t>
            </w:r>
            <w:hyperlink r:id="rId64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65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  <w:r>
        <w:t>1. 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субъекте Российской Федерации.</w:t>
      </w:r>
    </w:p>
    <w:p w:rsidR="00267860" w:rsidRDefault="0026786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6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267860" w:rsidRDefault="0026786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а.1) подготовка ежегодных докладов о наркоситуации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отчетным;</w:t>
      </w:r>
    </w:p>
    <w:p w:rsidR="00267860" w:rsidRDefault="002678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</w:t>
      </w:r>
      <w:r>
        <w:lastRenderedPageBreak/>
        <w:t>муниципальных образований, общественными объединениями и организациями;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субъекта Российской Федерации в этой области;</w:t>
      </w:r>
    </w:p>
    <w:p w:rsidR="00267860" w:rsidRDefault="0026786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г) анализ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е.1) мониторинг и оценка развития наркоситуации в субъекте Российской Федерации, подготовка предложений по улучшению наркоситуации в субъекте Российской Федерации;</w:t>
      </w:r>
    </w:p>
    <w:p w:rsidR="00267860" w:rsidRDefault="002678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27.01.2011 N 97;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18.01.2021 N 28)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ж) решение иных задач, предусмотренных </w:t>
      </w:r>
      <w:hyperlink r:id="rId7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прекурсорах.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5. Для осуществления своих задач комиссия имеет право: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г)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</w:t>
      </w:r>
      <w:r>
        <w:lastRenderedPageBreak/>
        <w:t>образований, а также представителей общественных объединений и организаций (с их согласия).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6. Комиссия осуществляет свою деятельность на плановой основе в соответствии с </w:t>
      </w:r>
      <w:hyperlink r:id="rId74" w:history="1">
        <w:r>
          <w:rPr>
            <w:color w:val="0000FF"/>
          </w:rPr>
          <w:t>регламентом</w:t>
        </w:r>
      </w:hyperlink>
      <w:r>
        <w:t>, утверждаемым председателем Государственного антинаркотического комитета.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8. Присутствие на заседании комиссии председателя комиссии и других членов комиссии обязательно.</w:t>
      </w:r>
    </w:p>
    <w:p w:rsidR="00267860" w:rsidRDefault="0026786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ее членов.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 зависимости от рассматриваемых вопросов к участию в заседаниях комиссии могут привлекаться иные лица.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9. Решение комиссии оформляется протоколом, который подписывается председателем комиссии.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6" w:history="1">
        <w:r>
          <w:rPr>
            <w:color w:val="0000FF"/>
          </w:rPr>
          <w:t>состав</w:t>
        </w:r>
      </w:hyperlink>
      <w:r>
        <w:t xml:space="preserve"> комиссии, могут принимать акты (совместные акты) для реализации решений комиссии.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10. Организационное обеспечение деятельности комиссии, в том числе по осуществлению мониторинга наркоситуации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267860" w:rsidRDefault="00267860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или создает структурное подразделение высшего исполнительного органа государственной власти субъекта Российской Федерации (аппарат комиссии), а также назначает должностное лицо (руководителя аппарата комиссии), ответственное за организацию этой работы.</w:t>
      </w:r>
    </w:p>
    <w:p w:rsidR="00267860" w:rsidRDefault="0026786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Руководитель аппарата комиссии подчиняется непосредственно высшему должностному лицу (руководителю высшего исполнительного органа государственной власти) субъекта Российской Федерации (председателю комиссии).</w:t>
      </w:r>
    </w:p>
    <w:p w:rsidR="00267860" w:rsidRDefault="00267860">
      <w:pPr>
        <w:pStyle w:val="ConsPlusNormal"/>
        <w:jc w:val="both"/>
      </w:pPr>
      <w:r>
        <w:lastRenderedPageBreak/>
        <w:t xml:space="preserve">(абзац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17.02.2021 N 94)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11. Основными задачами аппарата комиссии являются: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а) разработка проекта плана работы комиссии;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б) обеспечение подготовки и проведения заседаний комиссии;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в) обеспечение контроля за исполнением решений комиссии;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г) мониторинг наркоситуации,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267860" w:rsidRDefault="00267860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д) обеспечение взаимодействия комиссии с аппаратом Министерства внутренних дел Российской Федерации;</w:t>
      </w:r>
    </w:p>
    <w:p w:rsidR="00267860" w:rsidRDefault="002678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е) организация и координация деятельности рабочих групп комиссии;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з) организация и ведение делопроизводства комиссии;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и) информационно-аналитическое обеспечение деятельности комиссии.</w:t>
      </w:r>
    </w:p>
    <w:p w:rsidR="00267860" w:rsidRDefault="002678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17.02.2021 N 94)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12.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комиссии, участвуют в информационно-аналитическом обеспечении деятельности комиссии.</w:t>
      </w:r>
    </w:p>
    <w:p w:rsidR="00267860" w:rsidRDefault="00267860">
      <w:pPr>
        <w:pStyle w:val="ConsPlusNormal"/>
        <w:jc w:val="both"/>
      </w:pPr>
      <w:r>
        <w:t xml:space="preserve">(п. 12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13. Комиссия имеет бланк со своим наименованием.</w:t>
      </w: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F00651" w:rsidRDefault="00F00651">
      <w:pPr>
        <w:pStyle w:val="ConsPlusNormal"/>
        <w:ind w:firstLine="540"/>
        <w:jc w:val="both"/>
      </w:pPr>
    </w:p>
    <w:p w:rsidR="00267860" w:rsidRDefault="00267860">
      <w:pPr>
        <w:pStyle w:val="ConsPlusNormal"/>
        <w:jc w:val="right"/>
        <w:outlineLvl w:val="0"/>
      </w:pPr>
      <w:r>
        <w:lastRenderedPageBreak/>
        <w:t>Утвержден</w:t>
      </w:r>
    </w:p>
    <w:p w:rsidR="00267860" w:rsidRDefault="00267860">
      <w:pPr>
        <w:pStyle w:val="ConsPlusNormal"/>
        <w:jc w:val="right"/>
      </w:pPr>
      <w:r>
        <w:t>Указом Президента</w:t>
      </w:r>
    </w:p>
    <w:p w:rsidR="00267860" w:rsidRDefault="00267860">
      <w:pPr>
        <w:pStyle w:val="ConsPlusNormal"/>
        <w:jc w:val="right"/>
      </w:pPr>
      <w:r>
        <w:t>Российской Федерации</w:t>
      </w:r>
    </w:p>
    <w:p w:rsidR="00267860" w:rsidRDefault="00267860">
      <w:pPr>
        <w:pStyle w:val="ConsPlusNormal"/>
        <w:jc w:val="right"/>
      </w:pPr>
      <w:r>
        <w:t>от 18 октября 2007 г. N 1374</w:t>
      </w: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Title"/>
        <w:jc w:val="center"/>
      </w:pPr>
      <w:bookmarkStart w:id="4" w:name="P256"/>
      <w:bookmarkEnd w:id="4"/>
      <w:r>
        <w:t>СОСТАВ</w:t>
      </w:r>
    </w:p>
    <w:p w:rsidR="00267860" w:rsidRDefault="00267860">
      <w:pPr>
        <w:pStyle w:val="ConsPlusTitle"/>
        <w:jc w:val="center"/>
      </w:pPr>
      <w:r>
        <w:t>АНТИНАРКОТИЧЕСКОЙ КОМИССИИ В СУБЪЕКТЕ</w:t>
      </w:r>
    </w:p>
    <w:p w:rsidR="00267860" w:rsidRDefault="00267860">
      <w:pPr>
        <w:pStyle w:val="ConsPlusTitle"/>
        <w:jc w:val="center"/>
      </w:pPr>
      <w:r>
        <w:t>РОССИЙСКОЙ ФЕДЕРАЦИИ ПО ДОЛЖНОСТЯМ</w:t>
      </w:r>
    </w:p>
    <w:p w:rsidR="00267860" w:rsidRDefault="00267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7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07.12.2016 </w:t>
            </w:r>
            <w:hyperlink r:id="rId83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267860" w:rsidRDefault="00267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84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7860" w:rsidRDefault="00267860">
      <w:pPr>
        <w:pStyle w:val="ConsPlusNormal"/>
        <w:jc w:val="center"/>
      </w:pPr>
    </w:p>
    <w:p w:rsidR="00267860" w:rsidRDefault="00267860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Главный федеральный инспектор по субъекту Российской Федерации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председателя комиссии)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267860" w:rsidRDefault="00267860">
      <w:pPr>
        <w:pStyle w:val="ConsPlusNormal"/>
        <w:spacing w:before="220"/>
        <w:ind w:firstLine="540"/>
        <w:jc w:val="both"/>
      </w:pPr>
      <w:r>
        <w:t>Начальник территориального органа ФСИН России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Руководитель территориального органа Роспотребнадзора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Начальники таможенных органов, регионом деятельности которых определена территория субъекта Российской Федерации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Руководитель органа здравоохранения в субъекте Российской Федерации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Руководитель органа образования в субъекте Российской Федерации &lt;*&gt;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7860" w:rsidRDefault="00267860">
      <w:pPr>
        <w:pStyle w:val="ConsPlusNormal"/>
        <w:spacing w:before="220"/>
        <w:ind w:firstLine="540"/>
        <w:jc w:val="both"/>
      </w:pPr>
      <w:r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ind w:firstLine="540"/>
        <w:jc w:val="both"/>
      </w:pPr>
    </w:p>
    <w:p w:rsidR="00267860" w:rsidRDefault="002678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539" w:rsidRDefault="00EF3539"/>
    <w:sectPr w:rsidR="00EF3539" w:rsidSect="002678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60"/>
    <w:rsid w:val="000071E2"/>
    <w:rsid w:val="00010327"/>
    <w:rsid w:val="00011486"/>
    <w:rsid w:val="00017020"/>
    <w:rsid w:val="000561D9"/>
    <w:rsid w:val="00057BB0"/>
    <w:rsid w:val="00074E5D"/>
    <w:rsid w:val="000C2DE2"/>
    <w:rsid w:val="00103EED"/>
    <w:rsid w:val="00120C6C"/>
    <w:rsid w:val="001975ED"/>
    <w:rsid w:val="001A69C2"/>
    <w:rsid w:val="001A72FA"/>
    <w:rsid w:val="001C0E53"/>
    <w:rsid w:val="001F084B"/>
    <w:rsid w:val="001F13F7"/>
    <w:rsid w:val="002028AA"/>
    <w:rsid w:val="00205AD0"/>
    <w:rsid w:val="00207299"/>
    <w:rsid w:val="0021322F"/>
    <w:rsid w:val="00225559"/>
    <w:rsid w:val="00237C45"/>
    <w:rsid w:val="00265174"/>
    <w:rsid w:val="00267860"/>
    <w:rsid w:val="002C1C57"/>
    <w:rsid w:val="00302C9C"/>
    <w:rsid w:val="003426A6"/>
    <w:rsid w:val="0036611E"/>
    <w:rsid w:val="003A284D"/>
    <w:rsid w:val="003E1118"/>
    <w:rsid w:val="004063A7"/>
    <w:rsid w:val="0041297E"/>
    <w:rsid w:val="00436CDB"/>
    <w:rsid w:val="0044091C"/>
    <w:rsid w:val="00452A8C"/>
    <w:rsid w:val="00457569"/>
    <w:rsid w:val="00487BA1"/>
    <w:rsid w:val="004A32FF"/>
    <w:rsid w:val="004B3D07"/>
    <w:rsid w:val="004C1E81"/>
    <w:rsid w:val="004C28A3"/>
    <w:rsid w:val="004C3186"/>
    <w:rsid w:val="004C5F83"/>
    <w:rsid w:val="004D2C05"/>
    <w:rsid w:val="004F02D3"/>
    <w:rsid w:val="004F5466"/>
    <w:rsid w:val="00524E05"/>
    <w:rsid w:val="00556771"/>
    <w:rsid w:val="005713E4"/>
    <w:rsid w:val="005F7C77"/>
    <w:rsid w:val="006346D0"/>
    <w:rsid w:val="00655E07"/>
    <w:rsid w:val="0066571A"/>
    <w:rsid w:val="006A4C74"/>
    <w:rsid w:val="007459D0"/>
    <w:rsid w:val="007461FD"/>
    <w:rsid w:val="00764E84"/>
    <w:rsid w:val="00766BB4"/>
    <w:rsid w:val="00795A3E"/>
    <w:rsid w:val="007B22DC"/>
    <w:rsid w:val="00870240"/>
    <w:rsid w:val="008B2FF2"/>
    <w:rsid w:val="008C52EB"/>
    <w:rsid w:val="008C5EC3"/>
    <w:rsid w:val="008F4C7D"/>
    <w:rsid w:val="00905D01"/>
    <w:rsid w:val="0092766B"/>
    <w:rsid w:val="00942158"/>
    <w:rsid w:val="00954A1F"/>
    <w:rsid w:val="00992926"/>
    <w:rsid w:val="00997E7F"/>
    <w:rsid w:val="009A53BF"/>
    <w:rsid w:val="009B2C3B"/>
    <w:rsid w:val="009B5D5E"/>
    <w:rsid w:val="009D73EF"/>
    <w:rsid w:val="009F595E"/>
    <w:rsid w:val="00A75C7C"/>
    <w:rsid w:val="00AC26FF"/>
    <w:rsid w:val="00AC2F88"/>
    <w:rsid w:val="00AE0B72"/>
    <w:rsid w:val="00AE1F38"/>
    <w:rsid w:val="00B308C1"/>
    <w:rsid w:val="00B47FD2"/>
    <w:rsid w:val="00B62EE2"/>
    <w:rsid w:val="00B85573"/>
    <w:rsid w:val="00C32991"/>
    <w:rsid w:val="00C37D0C"/>
    <w:rsid w:val="00C41179"/>
    <w:rsid w:val="00C50853"/>
    <w:rsid w:val="00C61E88"/>
    <w:rsid w:val="00CA00E9"/>
    <w:rsid w:val="00CD20C5"/>
    <w:rsid w:val="00D6689C"/>
    <w:rsid w:val="00D726ED"/>
    <w:rsid w:val="00D842E1"/>
    <w:rsid w:val="00DB04CD"/>
    <w:rsid w:val="00DD2D74"/>
    <w:rsid w:val="00E00A75"/>
    <w:rsid w:val="00E02D77"/>
    <w:rsid w:val="00E219A2"/>
    <w:rsid w:val="00EB1F4C"/>
    <w:rsid w:val="00ED2F87"/>
    <w:rsid w:val="00ED3B5A"/>
    <w:rsid w:val="00ED7FC4"/>
    <w:rsid w:val="00EF1062"/>
    <w:rsid w:val="00EF3539"/>
    <w:rsid w:val="00EF6FD9"/>
    <w:rsid w:val="00F00651"/>
    <w:rsid w:val="00F078BC"/>
    <w:rsid w:val="00F874B5"/>
    <w:rsid w:val="00FA2CA9"/>
    <w:rsid w:val="00FB0A38"/>
    <w:rsid w:val="00FC0EED"/>
    <w:rsid w:val="00FC5629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E4C1"/>
  <w15:chartTrackingRefBased/>
  <w15:docId w15:val="{F23B8770-0A68-4A6E-B952-7620D5C2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8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8698AF26878BC58BA13A180919E9BE28EA664277E3F105A8F968FADC3F2CAD6E2ECF7E516C59D81FDAC9E5D22DD07A08B29CE4B0DD32EB42B4E" TargetMode="External"/><Relationship Id="rId18" Type="http://schemas.openxmlformats.org/officeDocument/2006/relationships/hyperlink" Target="consultantplus://offline/ref=998698AF26878BC58BA13A180919E9BE2AE4674076E4F105A8F968FADC3F2CAD6E2ECF7E516C59D81FDAC9E5D22DD07A08B29CE4B0DD32EB42B4E" TargetMode="External"/><Relationship Id="rId26" Type="http://schemas.openxmlformats.org/officeDocument/2006/relationships/hyperlink" Target="consultantplus://offline/ref=998698AF26878BC58BA13A180919E9BE2AE46A4470E5F105A8F968FADC3F2CAD6E2ECF7E516C59D918DAC9E5D22DD07A08B29CE4B0DD32EB42B4E" TargetMode="External"/><Relationship Id="rId39" Type="http://schemas.openxmlformats.org/officeDocument/2006/relationships/hyperlink" Target="consultantplus://offline/ref=998698AF26878BC58BA13A180919E9BE2BEB644778B0A607F9AC66FFD46F76BD7867C37E4F6C5CC61BD19F4BB5E" TargetMode="External"/><Relationship Id="rId21" Type="http://schemas.openxmlformats.org/officeDocument/2006/relationships/hyperlink" Target="consultantplus://offline/ref=998698AF26878BC58BA13A180919E9BE2AE4634A76EEF105A8F968FADC3F2CAD6E2ECF7E516C59D011DAC9E5D22DD07A08B29CE4B0DD32EB42B4E" TargetMode="External"/><Relationship Id="rId34" Type="http://schemas.openxmlformats.org/officeDocument/2006/relationships/hyperlink" Target="consultantplus://offline/ref=998698AF26878BC58BA13A180919E9BE28E1634471E6F105A8F968FADC3F2CAD6E2ECF7E516C59D81FDAC9E5D22DD07A08B29CE4B0DD32EB42B4E" TargetMode="External"/><Relationship Id="rId42" Type="http://schemas.openxmlformats.org/officeDocument/2006/relationships/hyperlink" Target="consultantplus://offline/ref=998698AF26878BC58BA13A180919E9BE28E36A4A73EFF105A8F968FADC3F2CAD6E2ECF7E516C59DA18DAC9E5D22DD07A08B29CE4B0DD32EB42B4E" TargetMode="External"/><Relationship Id="rId47" Type="http://schemas.openxmlformats.org/officeDocument/2006/relationships/hyperlink" Target="consultantplus://offline/ref=998698AF26878BC58BA13A180919E9BE2AEB624A73E7F105A8F968FADC3F2CAD7C2E9772506D47D81CCF9FB49447B9E" TargetMode="External"/><Relationship Id="rId50" Type="http://schemas.openxmlformats.org/officeDocument/2006/relationships/hyperlink" Target="consultantplus://offline/ref=998698AF26878BC58BA13A180919E9BE28E1634471E6F105A8F968FADC3F2CAD6E2ECF7E516C59D810DAC9E5D22DD07A08B29CE4B0DD32EB42B4E" TargetMode="External"/><Relationship Id="rId55" Type="http://schemas.openxmlformats.org/officeDocument/2006/relationships/hyperlink" Target="consultantplus://offline/ref=998698AF26878BC58BA13A180919E9BE28E0664B72E2F105A8F968FADC3F2CAD6E2ECF7E516C59D81FDAC9E5D22DD07A08B29CE4B0DD32EB42B4E" TargetMode="External"/><Relationship Id="rId63" Type="http://schemas.openxmlformats.org/officeDocument/2006/relationships/hyperlink" Target="consultantplus://offline/ref=998698AF26878BC58BA13A180919E9BE2AE4634A76EEF105A8F968FADC3F2CAD6E2ECF7E516C58D818DAC9E5D22DD07A08B29CE4B0DD32EB42B4E" TargetMode="External"/><Relationship Id="rId68" Type="http://schemas.openxmlformats.org/officeDocument/2006/relationships/hyperlink" Target="consultantplus://offline/ref=998698AF26878BC58BA13A180919E9BE28E36A4A73EFF105A8F968FADC3F2CAD6E2ECF7E516C59DA11DAC9E5D22DD07A08B29CE4B0DD32EB42B4E" TargetMode="External"/><Relationship Id="rId76" Type="http://schemas.openxmlformats.org/officeDocument/2006/relationships/hyperlink" Target="consultantplus://offline/ref=998698AF26878BC58BA13A180919E9BE28E36A4A73EFF105A8F968FADC3F2CAD6E2ECF7E516C59DB1DDAC9E5D22DD07A08B29CE4B0DD32EB42B4E" TargetMode="External"/><Relationship Id="rId84" Type="http://schemas.openxmlformats.org/officeDocument/2006/relationships/hyperlink" Target="consultantplus://offline/ref=998698AF26878BC58BA13A180919E9BE2AE4644075E4F105A8F968FADC3F2CAD6E2ECF7E516C59DA19DAC9E5D22DD07A08B29CE4B0DD32EB42B4E" TargetMode="External"/><Relationship Id="rId7" Type="http://schemas.openxmlformats.org/officeDocument/2006/relationships/hyperlink" Target="consultantplus://offline/ref=998698AF26878BC58BA13A180919E9BE21E160467AEDAC0FA0A064F8DB3073BA6967C37F516C59DE1285CCF0C375DC7A17AC99FFACDF304EB8E" TargetMode="External"/><Relationship Id="rId71" Type="http://schemas.openxmlformats.org/officeDocument/2006/relationships/hyperlink" Target="consultantplus://offline/ref=998698AF26878BC58BA13A180919E9BE28E36A4A73EFF105A8F968FADC3F2CAD6E2ECF7E516C59DB18DAC9E5D22DD07A08B29CE4B0DD32EB42B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8698AF26878BC58BA13A180919E9BE2AE36B4570EEF105A8F968FADC3F2CAD6E2ECF7E516C59D81FDAC9E5D22DD07A08B29CE4B0DD32EB42B4E" TargetMode="External"/><Relationship Id="rId29" Type="http://schemas.openxmlformats.org/officeDocument/2006/relationships/hyperlink" Target="consultantplus://offline/ref=998698AF26878BC58BA13A180919E9BE28E36A4A73EFF105A8F968FADC3F2CAD6E2ECF7E516C59D91ADAC9E5D22DD07A08B29CE4B0DD32EB42B4E" TargetMode="External"/><Relationship Id="rId11" Type="http://schemas.openxmlformats.org/officeDocument/2006/relationships/hyperlink" Target="consultantplus://offline/ref=998698AF26878BC58BA13A180919E9BE28E0664B72E2F105A8F968FADC3F2CAD6E2ECF7E516C59D81FDAC9E5D22DD07A08B29CE4B0DD32EB42B4E" TargetMode="External"/><Relationship Id="rId24" Type="http://schemas.openxmlformats.org/officeDocument/2006/relationships/hyperlink" Target="consultantplus://offline/ref=998698AF26878BC58BA13A180919E9BE2AE4634A76EEF105A8F968FADC3F2CAD6E2ECF7E516C59D118DAC9E5D22DD07A08B29CE4B0DD32EB42B4E" TargetMode="External"/><Relationship Id="rId32" Type="http://schemas.openxmlformats.org/officeDocument/2006/relationships/hyperlink" Target="consultantplus://offline/ref=998698AF26878BC58BA13A180919E9BE21E3664372EDAC0FA0A064F8DB3073BA6967C37F516C59DE1285CCF0C375DC7A17AC99FFACDF304EB8E" TargetMode="External"/><Relationship Id="rId37" Type="http://schemas.openxmlformats.org/officeDocument/2006/relationships/hyperlink" Target="consultantplus://offline/ref=998698AF26878BC58BA13A180919E9BE2AE4674076E4F105A8F968FADC3F2CAD6E2ECF7E516C59D81EDAC9E5D22DD07A08B29CE4B0DD32EB42B4E" TargetMode="External"/><Relationship Id="rId40" Type="http://schemas.openxmlformats.org/officeDocument/2006/relationships/hyperlink" Target="consultantplus://offline/ref=998698AF26878BC58BA13A180919E9BE28EA664277E3F105A8F968FADC3F2CAD6E2ECF7E516C59D811DAC9E5D22DD07A08B29CE4B0DD32EB42B4E" TargetMode="External"/><Relationship Id="rId45" Type="http://schemas.openxmlformats.org/officeDocument/2006/relationships/hyperlink" Target="consultantplus://offline/ref=998698AF26878BC58BA13A180919E9BE2AE4674076E4F105A8F968FADC3F2CAD6E2ECF7E516C59D81EDAC9E5D22DD07A08B29CE4B0DD32EB42B4E" TargetMode="External"/><Relationship Id="rId53" Type="http://schemas.openxmlformats.org/officeDocument/2006/relationships/hyperlink" Target="consultantplus://offline/ref=998698AF26878BC58BA13A180919E9BE21E160467AEDAC0FA0A064F8DB3073BA6967C37F516C59DE1285CCF0C375DC7A17AC99FFACDF304EB8E" TargetMode="External"/><Relationship Id="rId58" Type="http://schemas.openxmlformats.org/officeDocument/2006/relationships/hyperlink" Target="consultantplus://offline/ref=998698AF26878BC58BA13A180919E9BE2AE4634A76EEF105A8F968FADC3F2CAD6E2ECF7E516C59D11DDAC9E5D22DD07A08B29CE4B0DD32EB42B4E" TargetMode="External"/><Relationship Id="rId66" Type="http://schemas.openxmlformats.org/officeDocument/2006/relationships/hyperlink" Target="consultantplus://offline/ref=998698AF26878BC58BA13A180919E9BE28E36A4A73EFF105A8F968FADC3F2CAD6E2ECF7E516C59DA1FDAC9E5D22DD07A08B29CE4B0DD32EB42B4E" TargetMode="External"/><Relationship Id="rId74" Type="http://schemas.openxmlformats.org/officeDocument/2006/relationships/hyperlink" Target="consultantplus://offline/ref=998698AF26878BC58BA13A180919E9BE2BEB644774EFF105A8F968FADC3F2CAD6E2ECF7E516C59D81BDAC9E5D22DD07A08B29CE4B0DD32EB42B4E" TargetMode="External"/><Relationship Id="rId79" Type="http://schemas.openxmlformats.org/officeDocument/2006/relationships/hyperlink" Target="consultantplus://offline/ref=998698AF26878BC58BA13A180919E9BE28E36A4A73EFF105A8F968FADC3F2CAD6E2ECF7E516C59DB1FDAC9E5D22DD07A08B29CE4B0DD32EB42B4E" TargetMode="External"/><Relationship Id="rId5" Type="http://schemas.openxmlformats.org/officeDocument/2006/relationships/hyperlink" Target="consultantplus://offline/ref=998698AF26878BC58BA13A180919E9BE28E16A4B76E1F105A8F968FADC3F2CAD6E2ECF7E516C59D811DAC9E5D22DD07A08B29CE4B0DD32EB42B4E" TargetMode="External"/><Relationship Id="rId61" Type="http://schemas.openxmlformats.org/officeDocument/2006/relationships/hyperlink" Target="consultantplus://offline/ref=998698AF26878BC58BA13A180919E9BE28E36A4A73EFF105A8F968FADC3F2CAD6E2ECF7E516C59DA1CDAC9E5D22DD07A08B29CE4B0DD32EB42B4E" TargetMode="External"/><Relationship Id="rId82" Type="http://schemas.openxmlformats.org/officeDocument/2006/relationships/hyperlink" Target="consultantplus://offline/ref=998698AF26878BC58BA13A180919E9BE2AE4644075E4F105A8F968FADC3F2CAD6E2ECF7E516C59D911DAC9E5D22DD07A08B29CE4B0DD32EB42B4E" TargetMode="External"/><Relationship Id="rId19" Type="http://schemas.openxmlformats.org/officeDocument/2006/relationships/hyperlink" Target="consultantplus://offline/ref=998698AF26878BC58BA13A180919E9BE2AE4644075E4F105A8F968FADC3F2CAD6E2ECF7E516C59D81FDAC9E5D22DD07A08B29CE4B0DD32EB42B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8698AF26878BC58BA13A180919E9BE28E26A457BE4F105A8F968FADC3F2CAD6E2ECF7E516C59D81FDAC9E5D22DD07A08B29CE4B0DD32EB42B4E" TargetMode="External"/><Relationship Id="rId14" Type="http://schemas.openxmlformats.org/officeDocument/2006/relationships/hyperlink" Target="consultantplus://offline/ref=998698AF26878BC58BA13A180919E9BE2BE3624474E6F105A8F968FADC3F2CAD6E2ECF7E516C59D81EDAC9E5D22DD07A08B29CE4B0DD32EB42B4E" TargetMode="External"/><Relationship Id="rId22" Type="http://schemas.openxmlformats.org/officeDocument/2006/relationships/hyperlink" Target="consultantplus://offline/ref=998698AF26878BC58BA13A180919E9BE28E36A4A73EFF105A8F968FADC3F2CAD6E2ECF7E516C59D919DAC9E5D22DD07A08B29CE4B0DD32EB42B4E" TargetMode="External"/><Relationship Id="rId27" Type="http://schemas.openxmlformats.org/officeDocument/2006/relationships/hyperlink" Target="consultantplus://offline/ref=998698AF26878BC58BA13A180919E9BE28E36A4A73EFF105A8F968FADC3F2CAD6E2ECF7E516C59D918DAC9E5D22DD07A08B29CE4B0DD32EB42B4E" TargetMode="External"/><Relationship Id="rId30" Type="http://schemas.openxmlformats.org/officeDocument/2006/relationships/hyperlink" Target="consultantplus://offline/ref=998698AF26878BC58BA13A180919E9BE2AE4634A76EEF105A8F968FADC3F2CAD6E2ECF7E516C59D11ADAC9E5D22DD07A08B29CE4B0DD32EB42B4E" TargetMode="External"/><Relationship Id="rId35" Type="http://schemas.openxmlformats.org/officeDocument/2006/relationships/hyperlink" Target="consultantplus://offline/ref=998698AF26878BC58BA13A180919E9BE28EA664277E3F105A8F968FADC3F2CAD6E2ECF7E516C59D81FDAC9E5D22DD07A08B29CE4B0DD32EB42B4E" TargetMode="External"/><Relationship Id="rId43" Type="http://schemas.openxmlformats.org/officeDocument/2006/relationships/hyperlink" Target="consultantplus://offline/ref=998698AF26878BC58BA13A180919E9BE28EA664277E3F105A8F968FADC3F2CAD6E2ECF7E516C59D919DAC9E5D22DD07A08B29CE4B0DD32EB42B4E" TargetMode="External"/><Relationship Id="rId48" Type="http://schemas.openxmlformats.org/officeDocument/2006/relationships/hyperlink" Target="consultantplus://offline/ref=998698AF26878BC58BA13A180919E9BE21E3664372EDAC0FA0A064F8DB3073BA6967C37F516C59DE1285CCF0C375DC7A17AC99FFACDF304EB8E" TargetMode="External"/><Relationship Id="rId56" Type="http://schemas.openxmlformats.org/officeDocument/2006/relationships/hyperlink" Target="consultantplus://offline/ref=998698AF26878BC58BA13A180919E9BE28E76A4B77E1F105A8F968FADC3F2CAD6E2ECF7E516C59D81FDAC9E5D22DD07A08B29CE4B0DD32EB42B4E" TargetMode="External"/><Relationship Id="rId64" Type="http://schemas.openxmlformats.org/officeDocument/2006/relationships/hyperlink" Target="consultantplus://offline/ref=998698AF26878BC58BA13A180919E9BE2AE4674076E4F105A8F968FADC3F2CAD6E2ECF7E516C59D811DAC9E5D22DD07A08B29CE4B0DD32EB42B4E" TargetMode="External"/><Relationship Id="rId69" Type="http://schemas.openxmlformats.org/officeDocument/2006/relationships/hyperlink" Target="consultantplus://offline/ref=998698AF26878BC58BA13A180919E9BE28E36A4A73EFF105A8F968FADC3F2CAD6E2ECF7E516C59DA10DAC9E5D22DD07A08B29CE4B0DD32EB42B4E" TargetMode="External"/><Relationship Id="rId77" Type="http://schemas.openxmlformats.org/officeDocument/2006/relationships/hyperlink" Target="consultantplus://offline/ref=998698AF26878BC58BA13A180919E9BE2AE4644075E4F105A8F968FADC3F2CAD6E2ECF7E516C59D91BDAC9E5D22DD07A08B29CE4B0DD32EB42B4E" TargetMode="External"/><Relationship Id="rId8" Type="http://schemas.openxmlformats.org/officeDocument/2006/relationships/hyperlink" Target="consultantplus://offline/ref=998698AF26878BC58BA13A180919E9BE28E36A4A73EFF105A8F968FADC3F2CAD6E2ECF7E516C59D81FDAC9E5D22DD07A08B29CE4B0DD32EB42B4E" TargetMode="External"/><Relationship Id="rId51" Type="http://schemas.openxmlformats.org/officeDocument/2006/relationships/hyperlink" Target="consultantplus://offline/ref=998698AF26878BC58BA13A180919E9BE2AEB604670E3F105A8F968FADC3F2CAD6E2ECF7E516C58DA18DAC9E5D22DD07A08B29CE4B0DD32EB42B4E" TargetMode="External"/><Relationship Id="rId72" Type="http://schemas.openxmlformats.org/officeDocument/2006/relationships/hyperlink" Target="consultantplus://offline/ref=998698AF26878BC58BA13A180919E9BE2AE4674076E4F105A8F968FADC3F2CAD6E2ECF7E516C59D811DAC9E5D22DD07A08B29CE4B0DD32EB42B4E" TargetMode="External"/><Relationship Id="rId80" Type="http://schemas.openxmlformats.org/officeDocument/2006/relationships/hyperlink" Target="consultantplus://offline/ref=998698AF26878BC58BA13A180919E9BE2AE4634A76EEF105A8F968FADC3F2CAD6E2ECF7E516C58D818DAC9E5D22DD07A08B29CE4B0DD32EB42B4E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8698AF26878BC58BA13A180919E9BE28E76A4B77E1F105A8F968FADC3F2CAD6E2ECF7E516C59D81FDAC9E5D22DD07A08B29CE4B0DD32EB42B4E" TargetMode="External"/><Relationship Id="rId17" Type="http://schemas.openxmlformats.org/officeDocument/2006/relationships/hyperlink" Target="consultantplus://offline/ref=998698AF26878BC58BA13A180919E9BE2AE56B4674E5F105A8F968FADC3F2CAD6E2ECF7E516C59D81FDAC9E5D22DD07A08B29CE4B0DD32EB42B4E" TargetMode="External"/><Relationship Id="rId25" Type="http://schemas.openxmlformats.org/officeDocument/2006/relationships/hyperlink" Target="consultantplus://offline/ref=998698AF26878BC58BA13A180919E9BE2BEB644774EFF105A8F968FADC3F2CAD6E2ECF7E516C59D81BDAC9E5D22DD07A08B29CE4B0DD32EB42B4E" TargetMode="External"/><Relationship Id="rId33" Type="http://schemas.openxmlformats.org/officeDocument/2006/relationships/hyperlink" Target="consultantplus://offline/ref=998698AF26878BC58BA13A180919E9BE28E36A4A73EFF105A8F968FADC3F2CAD6E2ECF7E516C59D91DDAC9E5D22DD07A08B29CE4B0DD32EB42B4E" TargetMode="External"/><Relationship Id="rId38" Type="http://schemas.openxmlformats.org/officeDocument/2006/relationships/hyperlink" Target="consultantplus://offline/ref=998698AF26878BC58BA13A180919E9BE28E36A4A73EFF105A8F968FADC3F2CAD6E2ECF7E516C59D91CDAC9E5D22DD07A08B29CE4B0DD32EB42B4E" TargetMode="External"/><Relationship Id="rId46" Type="http://schemas.openxmlformats.org/officeDocument/2006/relationships/hyperlink" Target="consultantplus://offline/ref=998698AF26878BC58BA13A180919E9BE2AE4634170E6F105A8F968FADC3F2CAD7C2E9772506D47D81CCF9FB49447B9E" TargetMode="External"/><Relationship Id="rId59" Type="http://schemas.openxmlformats.org/officeDocument/2006/relationships/hyperlink" Target="consultantplus://offline/ref=998698AF26878BC58BA13A180919E9BE2AE36B4570EEF105A8F968FADC3F2CAD6E2ECF7E516C59D81FDAC9E5D22DD07A08B29CE4B0DD32EB42B4E" TargetMode="External"/><Relationship Id="rId67" Type="http://schemas.openxmlformats.org/officeDocument/2006/relationships/hyperlink" Target="consultantplus://offline/ref=998698AF26878BC58BA13A180919E9BE2BEB644778B0A607F9AC66FFD46F76BD7867C37E4F6C5CC61BD19F4BB5E" TargetMode="External"/><Relationship Id="rId20" Type="http://schemas.openxmlformats.org/officeDocument/2006/relationships/hyperlink" Target="consultantplus://offline/ref=998698AF26878BC58BA13A180919E9BE28E36A4A73EFF105A8F968FADC3F2CAD6E2ECF7E516C59D811DAC9E5D22DD07A08B29CE4B0DD32EB42B4E" TargetMode="External"/><Relationship Id="rId41" Type="http://schemas.openxmlformats.org/officeDocument/2006/relationships/hyperlink" Target="consultantplus://offline/ref=998698AF26878BC58BA13A180919E9BE28E36A4A73EFF105A8F968FADC3F2CAD6E2ECF7E516C59D910DAC9E5D22DD07A08B29CE4B0DD32EB42B4E" TargetMode="External"/><Relationship Id="rId54" Type="http://schemas.openxmlformats.org/officeDocument/2006/relationships/hyperlink" Target="consultantplus://offline/ref=998698AF26878BC58BA13A180919E9BE28E26A457BE4F105A8F968FADC3F2CAD6E2ECF7E516C59D81FDAC9E5D22DD07A08B29CE4B0DD32EB42B4E" TargetMode="External"/><Relationship Id="rId62" Type="http://schemas.openxmlformats.org/officeDocument/2006/relationships/hyperlink" Target="consultantplus://offline/ref=998698AF26878BC58BA13A180919E9BE28EA664277E3F105A8F968FADC3F2CAD6E2ECF7E516C59D81FDAC9E5D22DD07A08B29CE4B0DD32EB42B4E" TargetMode="External"/><Relationship Id="rId70" Type="http://schemas.openxmlformats.org/officeDocument/2006/relationships/hyperlink" Target="consultantplus://offline/ref=998698AF26878BC58BA13A180919E9BE28EA664277E3F105A8F968FADC3F2CAD6E2ECF7E516C59D918DAC9E5D22DD07A08B29CE4B0DD32EB42B4E" TargetMode="External"/><Relationship Id="rId75" Type="http://schemas.openxmlformats.org/officeDocument/2006/relationships/hyperlink" Target="consultantplus://offline/ref=998698AF26878BC58BA13A180919E9BE2AE4644075E4F105A8F968FADC3F2CAD6E2ECF7E516C59D810DAC9E5D22DD07A08B29CE4B0DD32EB42B4E" TargetMode="External"/><Relationship Id="rId83" Type="http://schemas.openxmlformats.org/officeDocument/2006/relationships/hyperlink" Target="consultantplus://offline/ref=998698AF26878BC58BA13A180919E9BE2AE4634A76EEF105A8F968FADC3F2CAD6E2ECF7E516C58D81ADAC9E5D22DD07A08B29CE4B0DD32EB42B4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8698AF26878BC58BA13A180919E9BE21E3664372EDAC0FA0A064F8DB3073BA6967C37F516C59DE1285CCF0C375DC7A17AC99FFACDF304EB8E" TargetMode="External"/><Relationship Id="rId15" Type="http://schemas.openxmlformats.org/officeDocument/2006/relationships/hyperlink" Target="consultantplus://offline/ref=998698AF26878BC58BA13A180919E9BE2AE4634A76EEF105A8F968FADC3F2CAD6E2ECF7E516C59D01FDAC9E5D22DD07A08B29CE4B0DD32EB42B4E" TargetMode="External"/><Relationship Id="rId23" Type="http://schemas.openxmlformats.org/officeDocument/2006/relationships/hyperlink" Target="consultantplus://offline/ref=998698AF26878BC58BA13A180919E9BE2AE4634A76EEF105A8F968FADC3F2CAD6E2ECF7E516C59D119DAC9E5D22DD07A08B29CE4B0DD32EB42B4E" TargetMode="External"/><Relationship Id="rId28" Type="http://schemas.openxmlformats.org/officeDocument/2006/relationships/hyperlink" Target="consultantplus://offline/ref=998698AF26878BC58BA13A180919E9BE2BEB644B7AE1F105A8F968FADC3F2CAD6E2ECF7E516C59D81BDAC9E5D22DD07A08B29CE4B0DD32EB42B4E" TargetMode="External"/><Relationship Id="rId36" Type="http://schemas.openxmlformats.org/officeDocument/2006/relationships/hyperlink" Target="consultantplus://offline/ref=998698AF26878BC58BA13A180919E9BE2AE56B4674E5F105A8F968FADC3F2CAD6E2ECF7E516C59D81FDAC9E5D22DD07A08B29CE4B0DD32EB42B4E" TargetMode="External"/><Relationship Id="rId49" Type="http://schemas.openxmlformats.org/officeDocument/2006/relationships/hyperlink" Target="consultantplus://offline/ref=998698AF26878BC58BA13A180919E9BE2AE56B4674E5F105A8F968FADC3F2CAD6E2ECF7E516C59D81FDAC9E5D22DD07A08B29CE4B0DD32EB42B4E" TargetMode="External"/><Relationship Id="rId57" Type="http://schemas.openxmlformats.org/officeDocument/2006/relationships/hyperlink" Target="consultantplus://offline/ref=998698AF26878BC58BA13A180919E9BE2BE3624474E6F105A8F968FADC3F2CAD6E2ECF7E516C59D81EDAC9E5D22DD07A08B29CE4B0DD32EB42B4E" TargetMode="External"/><Relationship Id="rId10" Type="http://schemas.openxmlformats.org/officeDocument/2006/relationships/hyperlink" Target="consultantplus://offline/ref=998698AF26878BC58BA13A180919E9BE28E1634471E6F105A8F968FADC3F2CAD6E2ECF7E516C59D81FDAC9E5D22DD07A08B29CE4B0DD32EB42B4E" TargetMode="External"/><Relationship Id="rId31" Type="http://schemas.openxmlformats.org/officeDocument/2006/relationships/hyperlink" Target="consultantplus://offline/ref=998698AF26878BC58BA13A180919E9BE2AEB624A73E7F105A8F968FADC3F2CAD7C2E9772506D47D81CCF9FB49447B9E" TargetMode="External"/><Relationship Id="rId44" Type="http://schemas.openxmlformats.org/officeDocument/2006/relationships/hyperlink" Target="consultantplus://offline/ref=998698AF26878BC58BA13A180919E9BE28E36A4A73EFF105A8F968FADC3F2CAD6E2ECF7E516C59DA1ADAC9E5D22DD07A08B29CE4B0DD32EB42B4E" TargetMode="External"/><Relationship Id="rId52" Type="http://schemas.openxmlformats.org/officeDocument/2006/relationships/hyperlink" Target="consultantplus://offline/ref=998698AF26878BC58BA13A180919E9BE28E16A4B76E1F105A8F968FADC3F2CAD6E2ECF7E516C59D811DAC9E5D22DD07A08B29CE4B0DD32EB42B4E" TargetMode="External"/><Relationship Id="rId60" Type="http://schemas.openxmlformats.org/officeDocument/2006/relationships/hyperlink" Target="consultantplus://offline/ref=998698AF26878BC58BA13A180919E9BE2AE4644075E4F105A8F968FADC3F2CAD6E2ECF7E516C59D81EDAC9E5D22DD07A08B29CE4B0DD32EB42B4E" TargetMode="External"/><Relationship Id="rId65" Type="http://schemas.openxmlformats.org/officeDocument/2006/relationships/hyperlink" Target="consultantplus://offline/ref=998698AF26878BC58BA13A180919E9BE2AE4644075E4F105A8F968FADC3F2CAD6E2ECF7E516C59D811DAC9E5D22DD07A08B29CE4B0DD32EB42B4E" TargetMode="External"/><Relationship Id="rId73" Type="http://schemas.openxmlformats.org/officeDocument/2006/relationships/hyperlink" Target="consultantplus://offline/ref=998698AF26878BC58BA13A180919E9BE2AE4634170E6F105A8F968FADC3F2CAD7C2E9772506D47D81CCF9FB49447B9E" TargetMode="External"/><Relationship Id="rId78" Type="http://schemas.openxmlformats.org/officeDocument/2006/relationships/hyperlink" Target="consultantplus://offline/ref=998698AF26878BC58BA13A180919E9BE2AE4644075E4F105A8F968FADC3F2CAD6E2ECF7E516C59D91DDAC9E5D22DD07A08B29CE4B0DD32EB42B4E" TargetMode="External"/><Relationship Id="rId81" Type="http://schemas.openxmlformats.org/officeDocument/2006/relationships/hyperlink" Target="consultantplus://offline/ref=998698AF26878BC58BA13A180919E9BE2AE4644075E4F105A8F968FADC3F2CAD6E2ECF7E516C59D91FDAC9E5D22DD07A08B29CE4B0DD32EB42B4E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6B57-2967-4285-9087-66B23DFA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6001</Words>
  <Characters>34209</Characters>
  <Application>Microsoft Office Word</Application>
  <DocSecurity>0</DocSecurity>
  <Lines>285</Lines>
  <Paragraphs>80</Paragraphs>
  <ScaleCrop>false</ScaleCrop>
  <Company/>
  <LinksUpToDate>false</LinksUpToDate>
  <CharactersWithSpaces>40130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Березовская Татьяна Андреевна</dc:creator>
  <cp:keywords/>
  <dc:description/>
  <cp:lastModifiedBy>Березовская Татьяна Андреевна</cp:lastModifiedBy>
  <cp:revision>2</cp:revision>
  <dcterms:created xsi:type="dcterms:W3CDTF">2021-05-11T04:01:00Z</dcterms:created>
  <dcterms:modified xsi:type="dcterms:W3CDTF">2021-05-11T04:06:00Z</dcterms:modified>
</cp:coreProperties>
</file>